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874E27" w14:textId="77777777" w:rsidR="008D5BB2" w:rsidRDefault="00000000">
      <w:pPr>
        <w:jc w:val="center"/>
      </w:pPr>
      <w:r>
        <w:rPr>
          <w:b/>
          <w:sz w:val="30"/>
        </w:rPr>
        <w:t>REGULAMIN UCZESTNICTWA W ZAJĘCIACH</w:t>
      </w:r>
      <w:r>
        <w:rPr>
          <w:b/>
          <w:sz w:val="30"/>
        </w:rPr>
        <w:br/>
        <w:t>ORGANIZOWANYCH PRZEZ FUNDACJĘ PASJONACI SPORTU</w:t>
      </w:r>
      <w:r>
        <w:rPr>
          <w:b/>
          <w:sz w:val="30"/>
        </w:rPr>
        <w:br/>
        <w:t>ZAJĘCIA DLA DZIECI ORAZ DOROSŁYCH</w:t>
      </w:r>
    </w:p>
    <w:p w14:paraId="5FCDE085" w14:textId="77777777" w:rsidR="008D5BB2" w:rsidRDefault="00000000">
      <w:pPr>
        <w:spacing w:before="200" w:after="80"/>
      </w:pPr>
      <w:r>
        <w:rPr>
          <w:b/>
          <w:sz w:val="24"/>
        </w:rPr>
        <w:t>DEFINICJE</w:t>
      </w:r>
    </w:p>
    <w:p w14:paraId="782B2A8D" w14:textId="77777777" w:rsidR="008D5BB2" w:rsidRDefault="00000000">
      <w:pPr>
        <w:spacing w:after="100"/>
        <w:jc w:val="both"/>
      </w:pPr>
      <w:r>
        <w:t>Na potrzeby niniejszego Regulaminu poniższe określenia mają następujące znaczenie:</w:t>
      </w:r>
    </w:p>
    <w:p w14:paraId="2B0C5411" w14:textId="77777777" w:rsidR="008D5BB2" w:rsidRDefault="00000000">
      <w:pPr>
        <w:spacing w:after="100"/>
        <w:jc w:val="both"/>
      </w:pPr>
      <w:r>
        <w:t>1. Organizator lub Fundacja – Fundacja Pasjonaci Sportu Zajęcia dla Dzieci oraz Dorosłych, z siedzibą przy ul. Jaszowskiego 11, 28-366 Małogoszcz.</w:t>
      </w:r>
    </w:p>
    <w:p w14:paraId="1301D8C9" w14:textId="77777777" w:rsidR="008D5BB2" w:rsidRDefault="00000000">
      <w:pPr>
        <w:spacing w:after="100"/>
        <w:jc w:val="both"/>
      </w:pPr>
      <w:r>
        <w:t>2. Zajęcia – zajęcia sportowe, rekreacyjne, taneczne lub ruchowe prowadzone albo organizowane przez Fundację.</w:t>
      </w:r>
    </w:p>
    <w:p w14:paraId="48E64ADF" w14:textId="77777777" w:rsidR="008D5BB2" w:rsidRDefault="00000000">
      <w:pPr>
        <w:spacing w:after="100"/>
        <w:jc w:val="both"/>
      </w:pPr>
      <w:r>
        <w:t>3. Trener lub Instruktor – osoba prowadząca Zajęcia, posiadająca przygotowanie odpowiednie do rodzaju prowadzonych aktywności.</w:t>
      </w:r>
    </w:p>
    <w:p w14:paraId="45D31B29" w14:textId="77777777" w:rsidR="008D5BB2" w:rsidRDefault="00000000">
      <w:pPr>
        <w:spacing w:after="100"/>
        <w:jc w:val="both"/>
      </w:pPr>
      <w:r>
        <w:t>4. Opiekun – rodzic albo opiekun prawny niepełnoletniego Uczestnika.</w:t>
      </w:r>
    </w:p>
    <w:p w14:paraId="4EC5DF0B" w14:textId="77777777" w:rsidR="008D5BB2" w:rsidRDefault="00000000">
      <w:pPr>
        <w:spacing w:after="100"/>
        <w:jc w:val="both"/>
      </w:pPr>
      <w:r>
        <w:t>5. Uczestnik – osoba zapisana i przyjęta do udziału w Zajęciach.</w:t>
      </w:r>
    </w:p>
    <w:p w14:paraId="180A7919" w14:textId="77777777" w:rsidR="008D5BB2" w:rsidRDefault="00000000">
      <w:pPr>
        <w:spacing w:after="100"/>
        <w:jc w:val="both"/>
      </w:pPr>
      <w:r>
        <w:t>6. Zawodnik – Uczestnik wytypowany do reprezentowania Fundacji podczas zawodów, turniejów lub innych form współzawodnictwa.</w:t>
      </w:r>
    </w:p>
    <w:p w14:paraId="64D46E39" w14:textId="77777777" w:rsidR="008D5BB2" w:rsidRDefault="00000000">
      <w:pPr>
        <w:spacing w:after="100"/>
        <w:jc w:val="both"/>
      </w:pPr>
      <w:r>
        <w:t>7. Regulamin – niniejszy dokument określający organizację i zasady uczestnictwa w Zajęciach.</w:t>
      </w:r>
    </w:p>
    <w:p w14:paraId="44957F1C" w14:textId="77777777" w:rsidR="008D5BB2" w:rsidRDefault="00000000">
      <w:pPr>
        <w:spacing w:after="100"/>
        <w:jc w:val="both"/>
      </w:pPr>
      <w:r>
        <w:t>Postanowienia odnoszące się do Opiekuna stosuje się odpowiednio do pełnoletniego Uczestnika, jeżeli sam dokonuje zapisów, płatności, zgłoszeń lub rezygnacji.</w:t>
      </w:r>
    </w:p>
    <w:p w14:paraId="363A3F6C" w14:textId="77777777" w:rsidR="008D5BB2" w:rsidRDefault="00000000">
      <w:pPr>
        <w:spacing w:before="200" w:after="80"/>
      </w:pPr>
      <w:r>
        <w:rPr>
          <w:b/>
          <w:sz w:val="24"/>
        </w:rPr>
        <w:t>§1. ORGANIZACJA ZAJĘĆ – POSTANOWIENIA OGÓLNE</w:t>
      </w:r>
    </w:p>
    <w:p w14:paraId="739FDB70" w14:textId="77777777" w:rsidR="008D5BB2" w:rsidRDefault="00000000">
      <w:pPr>
        <w:spacing w:after="100"/>
        <w:jc w:val="both"/>
      </w:pPr>
      <w:r>
        <w:t>1. Fundacja prowadzi działalność zgodnie z obowiązującymi przepisami, swoim statutem oraz celami statutowymi.</w:t>
      </w:r>
    </w:p>
    <w:p w14:paraId="56B24349" w14:textId="77777777" w:rsidR="008D5BB2" w:rsidRDefault="00000000">
      <w:pPr>
        <w:spacing w:after="100"/>
        <w:jc w:val="both"/>
      </w:pPr>
      <w:r>
        <w:t>2. W ramach swojej działalności Fundacja może organizować w szczególności zajęcia z akrobatyki sportowej, zajęcia taneczne, sporty walki, zajęcia ogólnorozwojowe oraz inne formy aktywności fizycznej dla dzieci, młodzieży i osób dorosłych.</w:t>
      </w:r>
    </w:p>
    <w:p w14:paraId="0FCC1B11" w14:textId="77777777" w:rsidR="008D5BB2" w:rsidRDefault="00000000">
      <w:pPr>
        <w:spacing w:after="100"/>
        <w:jc w:val="both"/>
      </w:pPr>
      <w:r>
        <w:t>3. Podstawowy sezon regularnych Zajęć trwa od września do czerwca. Terminy rozpoczęcia i zakończenia sezonu oraz harmonogram poszczególnych grup są przekazywane Uczestnikom lub Opiekunom.</w:t>
      </w:r>
    </w:p>
    <w:p w14:paraId="243722F6" w14:textId="77777777" w:rsidR="008D5BB2" w:rsidRDefault="00000000">
      <w:pPr>
        <w:spacing w:after="100"/>
        <w:jc w:val="both"/>
      </w:pPr>
      <w:r>
        <w:t>4. Regularne Zajęcia co do zasady nie odbywają się w dni ustawowo wolne oraz podczas ogłoszonych przez Fundację przerw organizacyjnych. Szczegółowy kalendarz może być przekazywany odrębnym komunikatem.</w:t>
      </w:r>
    </w:p>
    <w:p w14:paraId="7244EB4A" w14:textId="77777777" w:rsidR="008D5BB2" w:rsidRDefault="00000000">
      <w:pPr>
        <w:spacing w:after="100"/>
        <w:jc w:val="both"/>
      </w:pPr>
      <w:r>
        <w:t>5. W lipcu i sierpniu Fundacja może organizować warsztaty, obozy, półkolonie, treningi wakacyjne lub inne wydarzenia. Warunki udziału i odpłatności za takie wydarzenia są ustalane odrębnie.</w:t>
      </w:r>
    </w:p>
    <w:p w14:paraId="5903715D" w14:textId="77777777" w:rsidR="008D5BB2" w:rsidRDefault="00000000">
      <w:pPr>
        <w:spacing w:after="100"/>
        <w:jc w:val="both"/>
      </w:pPr>
      <w:r>
        <w:t>6. Organizacja Zajęć w czasie ferii zimowych oraz innych przerw szkolnych może różnić się w zależności od lokalizacji. Informacja o harmonogramie jest przekazywana z odpowiednim wyprzedzeniem.</w:t>
      </w:r>
    </w:p>
    <w:p w14:paraId="7420E3CF" w14:textId="77777777" w:rsidR="008D5BB2" w:rsidRDefault="00000000">
      <w:pPr>
        <w:spacing w:before="200" w:after="80"/>
      </w:pPr>
      <w:r>
        <w:rPr>
          <w:b/>
          <w:sz w:val="24"/>
        </w:rPr>
        <w:t>§2. ZAPISY I ZAJĘCIA PRÓBNE</w:t>
      </w:r>
    </w:p>
    <w:p w14:paraId="2CD07309" w14:textId="77777777" w:rsidR="008D5BB2" w:rsidRDefault="00000000">
      <w:pPr>
        <w:spacing w:after="100"/>
        <w:jc w:val="both"/>
      </w:pPr>
      <w:r>
        <w:t>1. Udział w Zajęciach wymaga wcześniejszego zgłoszenia oraz potwierdzenia dostępności miejsca przez Fundację.</w:t>
      </w:r>
    </w:p>
    <w:p w14:paraId="53D9FD41" w14:textId="77777777" w:rsidR="008D5BB2" w:rsidRDefault="00000000">
      <w:pPr>
        <w:spacing w:after="100"/>
        <w:jc w:val="both"/>
      </w:pPr>
      <w:r>
        <w:lastRenderedPageBreak/>
        <w:t>2. Pierwsze Zajęcia mogą mieć charakter próbny. Jeżeli zgodnie z aktualną ofertą Fundacji pierwsze Zajęcia próbne są bezpłatne, rezygnacja po takim treningu nie powoduje obowiązku zapłaty za dalszy okres.</w:t>
      </w:r>
    </w:p>
    <w:p w14:paraId="6CD59069" w14:textId="77777777" w:rsidR="008D5BB2" w:rsidRDefault="00000000">
      <w:pPr>
        <w:spacing w:after="100"/>
        <w:jc w:val="both"/>
      </w:pPr>
      <w:r>
        <w:t>3. Po podjęciu decyzji o kontynuowaniu udziału Opiekun lub pełnoletni Uczestnik potwierdza zapis zgodnie z informacją otrzymaną od Fundacji.</w:t>
      </w:r>
    </w:p>
    <w:p w14:paraId="5811F844" w14:textId="77777777" w:rsidR="008D5BB2" w:rsidRDefault="00000000">
      <w:pPr>
        <w:spacing w:after="100"/>
        <w:jc w:val="both"/>
      </w:pPr>
      <w:r>
        <w:t>4. Brak potwierdzenia kontynuacji w wyznaczonym terminie może skutkować przekazaniem wolnego miejsca kolejnej osobie.</w:t>
      </w:r>
    </w:p>
    <w:p w14:paraId="446E26BD" w14:textId="77777777" w:rsidR="008D5BB2" w:rsidRDefault="00000000">
      <w:pPr>
        <w:spacing w:after="100"/>
        <w:jc w:val="both"/>
      </w:pPr>
      <w:r>
        <w:t>5. Jeżeli dana forma uczestnictwa wiąże się z członkostwem w Fundacji albo innej strukturze organizacyjnej, zasady jego uzyskania wynikają z właściwych dokumentów organizacyjnych i przepisów.</w:t>
      </w:r>
    </w:p>
    <w:p w14:paraId="50D0F8ED" w14:textId="77777777" w:rsidR="008D5BB2" w:rsidRDefault="00000000">
      <w:pPr>
        <w:spacing w:after="100"/>
        <w:jc w:val="both"/>
      </w:pPr>
      <w:r>
        <w:t>6. Przed rozpoczęciem regularnego udziału Opiekun przekazuje niezbędne dane kontaktowe oraz informacje mające znaczenie dla bezpiecznego uczestnictwa.</w:t>
      </w:r>
    </w:p>
    <w:p w14:paraId="7BEA74E2" w14:textId="77777777" w:rsidR="008D5BB2" w:rsidRDefault="00000000">
      <w:pPr>
        <w:spacing w:after="100"/>
        <w:jc w:val="both"/>
      </w:pPr>
      <w:r>
        <w:t>7. O przydziale do grupy decyduje Fundacja lub Trener, biorąc pod uwagę m.in. wiek, poziom sprawności, umiejętności, liczebność grupy oraz bezpieczeństwo.</w:t>
      </w:r>
    </w:p>
    <w:p w14:paraId="6C930BAB" w14:textId="77777777" w:rsidR="008D5BB2" w:rsidRDefault="00000000">
      <w:pPr>
        <w:spacing w:before="200" w:after="80"/>
      </w:pPr>
      <w:r>
        <w:rPr>
          <w:b/>
          <w:sz w:val="24"/>
        </w:rPr>
        <w:t>§3. BEZPIECZEŃSTWO I ZASADY ZACHOWANIA</w:t>
      </w:r>
    </w:p>
    <w:p w14:paraId="60338BD7" w14:textId="77777777" w:rsidR="008D5BB2" w:rsidRDefault="00000000">
      <w:pPr>
        <w:spacing w:after="100"/>
        <w:jc w:val="both"/>
      </w:pPr>
      <w:r>
        <w:t>1. Zajęcia odbywają się pod kierunkiem Trenera lub Instruktora.</w:t>
      </w:r>
    </w:p>
    <w:p w14:paraId="3488A686" w14:textId="77777777" w:rsidR="008D5BB2" w:rsidRDefault="00000000">
      <w:pPr>
        <w:spacing w:after="100"/>
        <w:jc w:val="both"/>
      </w:pPr>
      <w:r>
        <w:t>2. Uczestnik powinien posiadać strój odpowiedni do rodzaju aktywności. Biżuteria, zegarki i inne przedmioty mogące powodować uraz powinny zostać zdjęte przed rozpoczęciem ćwiczeń, a długie włosy związane.</w:t>
      </w:r>
    </w:p>
    <w:p w14:paraId="79694056" w14:textId="77777777" w:rsidR="008D5BB2" w:rsidRDefault="00000000">
      <w:pPr>
        <w:spacing w:after="100"/>
        <w:jc w:val="both"/>
      </w:pPr>
      <w:r>
        <w:t>3. Uczestnik ma obowiązek wykonywać polecenia dotyczące bezpieczeństwa, organizacji treningu i korzystania ze sprzętu.</w:t>
      </w:r>
    </w:p>
    <w:p w14:paraId="55D62564" w14:textId="77777777" w:rsidR="008D5BB2" w:rsidRDefault="00000000">
      <w:pPr>
        <w:spacing w:after="100"/>
        <w:jc w:val="both"/>
      </w:pPr>
      <w:r>
        <w:t>4. Sprzęt sportowy może być używany wyłącznie zgodnie z jego przeznaczeniem oraz zasadami przekazanymi przez prowadzącego.</w:t>
      </w:r>
    </w:p>
    <w:p w14:paraId="13655ACD" w14:textId="77777777" w:rsidR="008D5BB2" w:rsidRDefault="00000000">
      <w:pPr>
        <w:spacing w:after="100"/>
        <w:jc w:val="both"/>
      </w:pPr>
      <w:r>
        <w:t>5. Opiekun ma obowiązek przekazać prawdziwe i aktualne informacje o ograniczeniach zdrowotnych Uczestnika, które mogą mieć znaczenie dla bezpiecznego udziału w Zajęciach.</w:t>
      </w:r>
    </w:p>
    <w:p w14:paraId="32592C69" w14:textId="77777777" w:rsidR="008D5BB2" w:rsidRDefault="00000000">
      <w:pPr>
        <w:spacing w:after="100"/>
        <w:jc w:val="both"/>
      </w:pPr>
      <w:r>
        <w:t>6. Osoba z gorączką, objawami choroby zakaźnej lub w stanie uniemożliwiającym bezpieczne wykonywanie ćwiczeń nie powinna brać udziału w treningu.</w:t>
      </w:r>
    </w:p>
    <w:p w14:paraId="22098BFE" w14:textId="77777777" w:rsidR="008D5BB2" w:rsidRDefault="00000000">
      <w:pPr>
        <w:spacing w:after="100"/>
        <w:jc w:val="both"/>
      </w:pPr>
      <w:r>
        <w:t>7. Ból, uraz, złe samopoczucie lub inne ograniczenie należy zgłosić Trenerowi przed rozpoczęciem ćwiczenia albo niezwłocznie po wystąpieniu objawów.</w:t>
      </w:r>
    </w:p>
    <w:p w14:paraId="634C4C90" w14:textId="77777777" w:rsidR="008D5BB2" w:rsidRDefault="00000000">
      <w:pPr>
        <w:spacing w:after="100"/>
        <w:jc w:val="both"/>
      </w:pPr>
      <w:r>
        <w:t>8. Uczestnik może odmówić wykonania ćwiczenia, jeżeli odczuwa ból lub uzasadnioną obawę o swoje bezpieczeństwo. Powinien poinformować o tym prowadzącego.</w:t>
      </w:r>
    </w:p>
    <w:p w14:paraId="0122207C" w14:textId="77777777" w:rsidR="008D5BB2" w:rsidRDefault="00000000">
      <w:pPr>
        <w:spacing w:after="100"/>
        <w:jc w:val="both"/>
      </w:pPr>
      <w:r>
        <w:t>9. W razie urazu lub nagłego pogorszenia stanu zdrowia Fundacja podejmuje działania adekwatne do sytuacji, w tym udziela lub organizuje pierwszą pomoc, kontaktuje się z Opiekunem, a gdy jest to konieczne – wzywa odpowiednie służby.</w:t>
      </w:r>
    </w:p>
    <w:p w14:paraId="1544E54E" w14:textId="77777777" w:rsidR="008D5BB2" w:rsidRDefault="00000000">
      <w:pPr>
        <w:spacing w:after="100"/>
        <w:jc w:val="both"/>
      </w:pPr>
      <w:r>
        <w:t>10. Podczas Zajęć obowiązują zasady wzajemnego szacunku, punktualności i zachowania, które nie zakłóca treningu ani nie stwarza zagrożenia.</w:t>
      </w:r>
    </w:p>
    <w:p w14:paraId="0F1D93EB" w14:textId="77777777" w:rsidR="008D5BB2" w:rsidRDefault="00000000">
      <w:pPr>
        <w:spacing w:after="100"/>
        <w:jc w:val="both"/>
      </w:pPr>
      <w:r>
        <w:t>11. Za dziecko przed przekazaniem go pod opiekę prowadzącego oraz po zakończeniu Zajęć odpowiada Opiekun. Dziecko powinno zostać odebrane punktualnie przez Opiekuna lub osobę upoważnioną.</w:t>
      </w:r>
    </w:p>
    <w:p w14:paraId="7CC04E49" w14:textId="77777777" w:rsidR="008D5BB2" w:rsidRDefault="00000000">
      <w:pPr>
        <w:spacing w:after="100"/>
        <w:jc w:val="both"/>
      </w:pPr>
      <w:r>
        <w:t>12. Opiekunowie co do zasady nie przebywają w miejscu prowadzenia treningu, chyba że charakter Zajęć, wydarzenia lub decyzja prowadzącego przewidują inaczej.</w:t>
      </w:r>
    </w:p>
    <w:p w14:paraId="788839A5" w14:textId="77777777" w:rsidR="008D5BB2" w:rsidRDefault="00000000">
      <w:pPr>
        <w:spacing w:after="100"/>
        <w:jc w:val="both"/>
      </w:pPr>
      <w:r>
        <w:lastRenderedPageBreak/>
        <w:t>13. Fundacja zaleca nieprzynoszenie na Zajęcia kosztownych przedmiotów niezwiązanych z treningiem.</w:t>
      </w:r>
    </w:p>
    <w:p w14:paraId="1D185F69" w14:textId="77777777" w:rsidR="008D5BB2" w:rsidRDefault="00000000">
      <w:pPr>
        <w:spacing w:after="100"/>
        <w:jc w:val="both"/>
      </w:pPr>
      <w:r>
        <w:t>14. Odpowiedzialność Fundacji, Uczestnika i Opiekuna ustalana jest zgodnie z obowiązującymi przepisami prawa.</w:t>
      </w:r>
    </w:p>
    <w:p w14:paraId="4B110B59" w14:textId="77777777" w:rsidR="008D5BB2" w:rsidRDefault="00000000">
      <w:pPr>
        <w:spacing w:before="200" w:after="80"/>
      </w:pPr>
      <w:r>
        <w:rPr>
          <w:b/>
          <w:sz w:val="24"/>
        </w:rPr>
        <w:t>§4. OPŁATY ZA UCZESTNICTWO</w:t>
      </w:r>
    </w:p>
    <w:p w14:paraId="67ED24C1" w14:textId="77777777" w:rsidR="008D5BB2" w:rsidRDefault="00000000">
      <w:pPr>
        <w:spacing w:after="100"/>
        <w:jc w:val="both"/>
      </w:pPr>
      <w:r>
        <w:t>1. Wysokość opłat za Zajęcia oraz dostępne warianty uczestnictwa wynikają z aktualnego cennika lub informacji przekazanej przez Fundację przed rozpoczęciem uczestnictwa.</w:t>
      </w:r>
    </w:p>
    <w:p w14:paraId="387A939F" w14:textId="10B78600" w:rsidR="008D5BB2" w:rsidRDefault="00000000">
      <w:pPr>
        <w:spacing w:after="100"/>
        <w:jc w:val="both"/>
      </w:pPr>
      <w:r>
        <w:t xml:space="preserve">2. Opłata za dany miesiąc jest wnoszona z góry, co do zasady do 10. dnia miesiąca, chyba że dla określonych Zajęć lub wydarzenia </w:t>
      </w:r>
      <w:proofErr w:type="spellStart"/>
      <w:r>
        <w:t>Fundacja</w:t>
      </w:r>
      <w:proofErr w:type="spellEnd"/>
      <w:r>
        <w:t xml:space="preserve"> </w:t>
      </w:r>
      <w:proofErr w:type="spellStart"/>
      <w:r>
        <w:t>wskaże</w:t>
      </w:r>
      <w:proofErr w:type="spellEnd"/>
      <w:r>
        <w:t xml:space="preserve"> </w:t>
      </w:r>
      <w:proofErr w:type="spellStart"/>
      <w:r>
        <w:t>inny</w:t>
      </w:r>
      <w:proofErr w:type="spellEnd"/>
      <w:r>
        <w:t xml:space="preserve"> </w:t>
      </w:r>
      <w:proofErr w:type="spellStart"/>
      <w:r>
        <w:t>termin</w:t>
      </w:r>
      <w:proofErr w:type="spellEnd"/>
      <w:r>
        <w:t>.</w:t>
      </w:r>
    </w:p>
    <w:p w14:paraId="517DFB46" w14:textId="7C338719" w:rsidR="008D5BB2" w:rsidRDefault="00A02D6F">
      <w:pPr>
        <w:spacing w:after="100"/>
        <w:jc w:val="both"/>
      </w:pPr>
      <w:r>
        <w:t>3</w:t>
      </w:r>
      <w:r w:rsidR="00000000">
        <w:t>. Płatności dokonuje się w sposób wskazany przez Fundację. W przypadku przelewu w tytule należy podać dane pozwalające zidentyfikować Uczestnika oraz okres, którego dotyczy wpłata.</w:t>
      </w:r>
    </w:p>
    <w:p w14:paraId="691D9554" w14:textId="31150D65" w:rsidR="008D5BB2" w:rsidRDefault="00A02D6F">
      <w:pPr>
        <w:spacing w:after="100"/>
        <w:jc w:val="both"/>
      </w:pPr>
      <w:r>
        <w:t>4</w:t>
      </w:r>
      <w:r w:rsidR="00000000">
        <w:t>. Jeżeli Uczestnik dołącza do grupy w trakcie miesiąca, wysokość pierwszej opłaty jest przekazywana przed ostatecznym potwierdzeniem udziału.</w:t>
      </w:r>
    </w:p>
    <w:p w14:paraId="2EF69CBF" w14:textId="5EFA006F" w:rsidR="008D5BB2" w:rsidRDefault="00A02D6F">
      <w:pPr>
        <w:spacing w:after="100"/>
        <w:jc w:val="both"/>
      </w:pPr>
      <w:r>
        <w:t>5</w:t>
      </w:r>
      <w:r w:rsidR="00000000">
        <w:t>. W przypadku zaległości Fundacja może przesłać przypomnienie oraz wezwanie do zapłaty z dodatkowym terminem na uregulowanie należności.</w:t>
      </w:r>
    </w:p>
    <w:p w14:paraId="45E80E13" w14:textId="7E4691B4" w:rsidR="008D5BB2" w:rsidRDefault="00A02D6F">
      <w:pPr>
        <w:spacing w:after="100"/>
        <w:jc w:val="both"/>
      </w:pPr>
      <w:r>
        <w:t>6</w:t>
      </w:r>
      <w:r w:rsidR="00000000">
        <w:t>. Brak płatności nie jest równoznaczny ze skuteczną rezygnacją z Zajęć. Rezygnację należy zgłosić zgodnie z §7.</w:t>
      </w:r>
    </w:p>
    <w:p w14:paraId="7270BBB3" w14:textId="77777777" w:rsidR="008D5BB2" w:rsidRDefault="00000000">
      <w:pPr>
        <w:spacing w:before="200" w:after="80"/>
      </w:pPr>
      <w:r>
        <w:rPr>
          <w:b/>
          <w:sz w:val="24"/>
        </w:rPr>
        <w:t>§5. NIEOBECNOŚCI I ODRABIANIE ZAJĘĆ</w:t>
      </w:r>
    </w:p>
    <w:p w14:paraId="69DDC932" w14:textId="77777777" w:rsidR="008D5BB2" w:rsidRDefault="00000000">
      <w:pPr>
        <w:spacing w:after="100"/>
        <w:jc w:val="both"/>
      </w:pPr>
      <w:r>
        <w:t>1. Nieobecność należy zgłosić SMS-em do Trenera lub w inny sposób wskazany dla danej grupy. Zgłoszenie powinno umożliwiać identyfikację Uczestnika, grupy lub miejscowości oraz terminu nieobecności.</w:t>
      </w:r>
    </w:p>
    <w:p w14:paraId="7C7C7713" w14:textId="77777777" w:rsidR="008D5BB2" w:rsidRDefault="00000000">
      <w:pPr>
        <w:spacing w:after="100"/>
        <w:jc w:val="both"/>
      </w:pPr>
      <w:r>
        <w:t>2. Aby skorzystać z możliwości odrobienia Zajęć, nieobecność powinna zostać zgłoszona najpóźniej do godziny 20:00 dnia poprzedzającego trening.</w:t>
      </w:r>
    </w:p>
    <w:p w14:paraId="4DF11407" w14:textId="77777777" w:rsidR="008D5BB2" w:rsidRDefault="00000000">
      <w:pPr>
        <w:spacing w:after="100"/>
        <w:jc w:val="both"/>
      </w:pPr>
      <w:r>
        <w:t>3. Późniejsze zgłoszenie usprawiedliwia informacyjnie nieobecność, lecz nie gwarantuje możliwości jej odrobienia.</w:t>
      </w:r>
    </w:p>
    <w:p w14:paraId="349A419C" w14:textId="77777777" w:rsidR="008D5BB2" w:rsidRDefault="00000000">
      <w:pPr>
        <w:spacing w:after="100"/>
        <w:jc w:val="both"/>
      </w:pPr>
      <w:r>
        <w:t>4. W przypadku dłuższej, z góry znanej nieobecności można jednym zgłoszeniem podać cały jej okres.</w:t>
      </w:r>
    </w:p>
    <w:p w14:paraId="1CD3DB2F" w14:textId="77777777" w:rsidR="008D5BB2" w:rsidRDefault="00000000">
      <w:pPr>
        <w:spacing w:after="100"/>
        <w:jc w:val="both"/>
      </w:pPr>
      <w:r>
        <w:t>5. Nieobecność Uczestnika sama w sobie nie powoduje automatycznego obniżenia miesięcznej opłaty.</w:t>
      </w:r>
    </w:p>
    <w:p w14:paraId="068C67EE" w14:textId="77777777" w:rsidR="008D5BB2" w:rsidRDefault="00000000">
      <w:pPr>
        <w:spacing w:after="100"/>
        <w:jc w:val="both"/>
      </w:pPr>
      <w:r>
        <w:t>6. Odrobienie Zajęć jest możliwe wyłącznie po wcześniejszym uzgodnieniu i potwierdzeniu miejsca, w grupie odpowiedniej do wieku, poziomu i możliwości organizacyjnych.</w:t>
      </w:r>
    </w:p>
    <w:p w14:paraId="537BBE5F" w14:textId="77777777" w:rsidR="008D5BB2" w:rsidRDefault="00000000">
      <w:pPr>
        <w:spacing w:after="100"/>
        <w:jc w:val="both"/>
      </w:pPr>
      <w:r>
        <w:t>7. Nie należy przychodzić na odrabianie bez potwierdzenia miejsca przez Fundację lub Trenera.</w:t>
      </w:r>
    </w:p>
    <w:p w14:paraId="4D432318" w14:textId="77777777" w:rsidR="008D5BB2" w:rsidRDefault="00000000">
      <w:pPr>
        <w:spacing w:after="100"/>
        <w:jc w:val="both"/>
      </w:pPr>
      <w:r>
        <w:t>8. Zajęcia powinny zostać odrobione w miesiącu nieobecności lub w miesiącu następnym. Jeżeli Fundacja nie będzie mogła w tym okresie zaproponować miejsca, możliwe jest uzgodnienie późniejszego terminu.</w:t>
      </w:r>
    </w:p>
    <w:p w14:paraId="23A62EBB" w14:textId="77777777" w:rsidR="008D5BB2" w:rsidRDefault="00000000">
      <w:pPr>
        <w:spacing w:after="100"/>
        <w:jc w:val="both"/>
      </w:pPr>
      <w:r>
        <w:t>9. Odrobienie pojedynczych nieobecności nie oznacza stałego przeniesienia do innej grupy ani zmiany wybranego wariantu.</w:t>
      </w:r>
    </w:p>
    <w:p w14:paraId="395B7BB3" w14:textId="77777777" w:rsidR="008D5BB2" w:rsidRDefault="00000000">
      <w:pPr>
        <w:spacing w:after="100"/>
        <w:jc w:val="both"/>
      </w:pPr>
      <w:r>
        <w:t>10. Zasady odrabiania nie dotyczą treningów odwołanych przez Fundację – takie przypadki reguluje §8.</w:t>
      </w:r>
    </w:p>
    <w:p w14:paraId="05A54B9C" w14:textId="77777777" w:rsidR="008D5BB2" w:rsidRDefault="00000000">
      <w:pPr>
        <w:spacing w:before="200" w:after="80"/>
      </w:pPr>
      <w:r>
        <w:rPr>
          <w:b/>
          <w:sz w:val="24"/>
        </w:rPr>
        <w:t>§6. DŁUŻSZA CHOROBA LUB KONTUZJA</w:t>
      </w:r>
    </w:p>
    <w:p w14:paraId="31526163" w14:textId="77777777" w:rsidR="008D5BB2" w:rsidRDefault="00000000">
      <w:pPr>
        <w:spacing w:after="100"/>
        <w:jc w:val="both"/>
      </w:pPr>
      <w:r>
        <w:t>1. Jeżeli z powodu choroby lub kontuzji Uczestnik nie może brać udziału w Zajęciach przez cały miesiąc kalendarzowy, Opiekun powinien możliwie szybko poinformować Fundację o przewidywanej przerwie.</w:t>
      </w:r>
    </w:p>
    <w:p w14:paraId="406ED1E8" w14:textId="77777777" w:rsidR="008D5BB2" w:rsidRDefault="00000000">
      <w:pPr>
        <w:spacing w:after="100"/>
        <w:jc w:val="both"/>
      </w:pPr>
      <w:r>
        <w:lastRenderedPageBreak/>
        <w:t>2. Fundacja może umożliwić zachowanie miejsca w grupie na warunkach określonych w aktualnych zasadach organizacyjnych przekazanych Opiekunowi.</w:t>
      </w:r>
    </w:p>
    <w:p w14:paraId="76777AEF" w14:textId="77777777" w:rsidR="008D5BB2" w:rsidRDefault="00000000">
      <w:pPr>
        <w:spacing w:after="100"/>
        <w:jc w:val="both"/>
      </w:pPr>
      <w:r>
        <w:t>3. Jeżeli dla zachowania miejsca przewidziana jest obniżona opłata, jej wysokość jest przekazywana przez Fundację przed zastosowaniem takiego rozwiązania.</w:t>
      </w:r>
    </w:p>
    <w:p w14:paraId="60B411DE" w14:textId="77777777" w:rsidR="008D5BB2" w:rsidRDefault="00000000">
      <w:pPr>
        <w:spacing w:after="100"/>
        <w:jc w:val="both"/>
      </w:pPr>
      <w:r>
        <w:t>4. Fundacja może poprosić o potwierdzenie okresu przeciwwskazania do udziału w aktywności. Dokument nie powinien zawierać diagnozy, jeżeli nie jest ona niezbędna.</w:t>
      </w:r>
    </w:p>
    <w:p w14:paraId="771E52D4" w14:textId="77777777" w:rsidR="008D5BB2" w:rsidRDefault="00000000">
      <w:pPr>
        <w:spacing w:after="100"/>
        <w:jc w:val="both"/>
      </w:pPr>
      <w:r>
        <w:t>5. Jeżeli nieobecność obejmuje tylko część miesiąca, stosuje się standardowe zasady odpłatności i odrabiania Zajęć.</w:t>
      </w:r>
    </w:p>
    <w:p w14:paraId="615C7F68" w14:textId="77777777" w:rsidR="008D5BB2" w:rsidRDefault="00000000">
      <w:pPr>
        <w:spacing w:after="100"/>
        <w:jc w:val="both"/>
      </w:pPr>
      <w:r>
        <w:t>6. Okres rozliczony jako zachowanie miejsca z powodu całomiesięcznej niezdolności do treningu nie daje automatycznie prawa do odrabiania wszystkich opuszczonych w tym okresie Zajęć.</w:t>
      </w:r>
    </w:p>
    <w:p w14:paraId="3490A44E" w14:textId="77777777" w:rsidR="008D5BB2" w:rsidRDefault="00000000">
      <w:pPr>
        <w:spacing w:after="100"/>
        <w:jc w:val="both"/>
      </w:pPr>
      <w:r>
        <w:t>7. Po zakończeniu przerwy zdrowotnej powrót powinien odbywać się z uwzględnieniem aktualnego stanu zdrowia i ewentualnych zaleceń medycznych.</w:t>
      </w:r>
    </w:p>
    <w:p w14:paraId="2BFC10EA" w14:textId="77777777" w:rsidR="008D5BB2" w:rsidRDefault="00000000">
      <w:pPr>
        <w:spacing w:before="200" w:after="80"/>
      </w:pPr>
      <w:r>
        <w:rPr>
          <w:b/>
          <w:sz w:val="24"/>
        </w:rPr>
        <w:t>§7. REZYGNACJA I ZMIANA WARIANTU</w:t>
      </w:r>
    </w:p>
    <w:p w14:paraId="0021ACEA" w14:textId="77777777" w:rsidR="008D5BB2" w:rsidRDefault="00000000">
      <w:pPr>
        <w:spacing w:after="100"/>
        <w:jc w:val="both"/>
      </w:pPr>
      <w:r>
        <w:t>1. Rezygnację z regularnych Zajęć należy przesłać na adres e-mail pasjonacisportu@wp.pl albo złożyć Fundacji w formie pisemnej. Zgłoszenie powinno zawierać imię i nazwisko Uczestnika, miejscowość lub grupę oraz informację, od kiedy udział ma zostać zakończony.</w:t>
      </w:r>
    </w:p>
    <w:p w14:paraId="26F3408F" w14:textId="77777777" w:rsidR="008D5BB2" w:rsidRDefault="00000000">
      <w:pPr>
        <w:spacing w:after="100"/>
        <w:jc w:val="both"/>
      </w:pPr>
      <w:r>
        <w:t>2. Aby zakończyć uczestnictwo przed rozpoczęciem kolejnego miesiąca i nie ponosić opłaty za ten miesiąc, rezygnacja powinna dotrzeć do Fundacji najpóźniej ostatniego dnia miesiąca poprzedzającego.</w:t>
      </w:r>
    </w:p>
    <w:p w14:paraId="5D008697" w14:textId="77777777" w:rsidR="008D5BB2" w:rsidRDefault="00000000">
      <w:pPr>
        <w:spacing w:after="100"/>
        <w:jc w:val="both"/>
      </w:pPr>
      <w:r>
        <w:t>3. Do końca opłaconego okresu Uczestnik może korzystać z Zajęć zgodnie z dotychczasowymi zasadami.</w:t>
      </w:r>
    </w:p>
    <w:p w14:paraId="78383282" w14:textId="77777777" w:rsidR="008D5BB2" w:rsidRDefault="00000000">
      <w:pPr>
        <w:spacing w:after="100"/>
        <w:jc w:val="both"/>
      </w:pPr>
      <w:r>
        <w:t>4. Nieobecność na treningach ani samo zaprzestanie płatności nie zastępują zgłoszenia rezygnacji.</w:t>
      </w:r>
    </w:p>
    <w:p w14:paraId="1EF69566" w14:textId="77777777" w:rsidR="008D5BB2" w:rsidRDefault="00000000">
      <w:pPr>
        <w:spacing w:after="100"/>
        <w:jc w:val="both"/>
      </w:pPr>
      <w:r>
        <w:t>5. Fundacja potwierdza przyjęcie rezygnacji oraz termin zakończenia uczestnictwa.</w:t>
      </w:r>
    </w:p>
    <w:p w14:paraId="74CE1A61" w14:textId="77777777" w:rsidR="008D5BB2" w:rsidRDefault="00000000">
      <w:pPr>
        <w:spacing w:after="100"/>
        <w:jc w:val="both"/>
      </w:pPr>
      <w:r>
        <w:t>6. Zmiana częstotliwości udziału obowiązuje od kolejnego miesiąca, o ile zostanie zgłoszona przed jego rozpoczęciem i Fundacja potwierdzi możliwość organizacyjną.</w:t>
      </w:r>
    </w:p>
    <w:p w14:paraId="21D70183" w14:textId="77777777" w:rsidR="008D5BB2" w:rsidRDefault="00000000">
      <w:pPr>
        <w:spacing w:after="100"/>
        <w:jc w:val="both"/>
      </w:pPr>
      <w:r>
        <w:t>7. Zwiększenie liczby Zajęć lub przejście do innej grupy wymaga wcześniejszego potwierdzenia dostępności miejsca oraz zaakceptowania obowiązujących warunków odpłatności.</w:t>
      </w:r>
    </w:p>
    <w:p w14:paraId="5061C53F" w14:textId="77777777" w:rsidR="008D5BB2" w:rsidRDefault="00000000">
      <w:pPr>
        <w:spacing w:after="100"/>
        <w:jc w:val="both"/>
      </w:pPr>
      <w:r>
        <w:t>8. Jeżeli udział w Zajęciach jest związany z członkostwem w Fundacji lub innej organizacji, rezygnacja z członkostwa odbywa się zgodnie z właściwym statutem i przepisami.</w:t>
      </w:r>
    </w:p>
    <w:p w14:paraId="51D8E6BD" w14:textId="77777777" w:rsidR="008D5BB2" w:rsidRDefault="00000000">
      <w:pPr>
        <w:spacing w:after="100"/>
        <w:jc w:val="both"/>
      </w:pPr>
      <w:r>
        <w:t>9. Niniejsze zasady nie wyłączają uprawnień przysługujących Uczestnikowi lub Opiekunowi na podstawie bezwzględnie obowiązujących przepisów prawa.</w:t>
      </w:r>
    </w:p>
    <w:p w14:paraId="0918CD3C" w14:textId="77777777" w:rsidR="008D5BB2" w:rsidRDefault="00000000">
      <w:pPr>
        <w:spacing w:before="200" w:after="80"/>
      </w:pPr>
      <w:r>
        <w:rPr>
          <w:b/>
          <w:sz w:val="24"/>
        </w:rPr>
        <w:t>§8. ODWOŁANIE ZAJĘĆ I ZMIANY HARMONOGRAMU</w:t>
      </w:r>
    </w:p>
    <w:p w14:paraId="178631D8" w14:textId="77777777" w:rsidR="008D5BB2" w:rsidRDefault="00000000">
      <w:pPr>
        <w:spacing w:after="100"/>
        <w:jc w:val="both"/>
      </w:pPr>
      <w:r>
        <w:t>1. O odwołaniu Zajęć Fundacja informuje Uczestników lub Opiekunów możliwie szybko po uzyskaniu informacji o przeszkodzie.</w:t>
      </w:r>
    </w:p>
    <w:p w14:paraId="1232E40B" w14:textId="77777777" w:rsidR="008D5BB2" w:rsidRDefault="00000000">
      <w:pPr>
        <w:spacing w:after="100"/>
        <w:jc w:val="both"/>
      </w:pPr>
      <w:r>
        <w:t>2. W miarę możliwości Fundacja proponuje termin zastępczy. Jeżeli Zajęcia nie zostaną zrealizowane i nie zostanie uzgodnione rozwiązanie zastępcze, sposób rozliczenia niezrealizowanego świadczenia zostanie ustalony zgodnie z obowiązującymi przepisami i warunkami uczestnictwa.</w:t>
      </w:r>
    </w:p>
    <w:p w14:paraId="456332CB" w14:textId="77777777" w:rsidR="008D5BB2" w:rsidRDefault="00000000">
      <w:pPr>
        <w:spacing w:after="100"/>
        <w:jc w:val="both"/>
      </w:pPr>
      <w:r>
        <w:t>3. W przypadku planowanej stałej zmiany dnia, godziny lub miejsca Zajęć Fundacja przekazuje informację z wyprzedzeniem. Jeżeli istotna zmiana uniemożliwia dalszy udział, Uczestnik może zrezygnować z Zajęć od momentu jej wprowadzenia.</w:t>
      </w:r>
    </w:p>
    <w:p w14:paraId="09A06373" w14:textId="77777777" w:rsidR="008D5BB2" w:rsidRDefault="00000000">
      <w:pPr>
        <w:spacing w:after="100"/>
        <w:jc w:val="both"/>
      </w:pPr>
      <w:r>
        <w:lastRenderedPageBreak/>
        <w:t>4. Fundacja może zapewnić zastępstwo Trenera lub Instruktora przez osobę posiadającą przygotowanie odpowiednie do prowadzenia danych Zajęć.</w:t>
      </w:r>
    </w:p>
    <w:p w14:paraId="6913F41D" w14:textId="77777777" w:rsidR="008D5BB2" w:rsidRDefault="00000000">
      <w:pPr>
        <w:spacing w:before="200" w:after="80"/>
      </w:pPr>
      <w:r>
        <w:rPr>
          <w:b/>
          <w:sz w:val="24"/>
        </w:rPr>
        <w:t>§9. ZAWODY, WYJAZDY I UBEZPIECZENIE</w:t>
      </w:r>
    </w:p>
    <w:p w14:paraId="3D88E55C" w14:textId="77777777" w:rsidR="008D5BB2" w:rsidRDefault="00000000">
      <w:pPr>
        <w:spacing w:after="100"/>
        <w:jc w:val="both"/>
      </w:pPr>
      <w:r>
        <w:t>1. Udział Zawodnika we współzawodnictwie może wymagać spełnienia dodatkowych wymogów wynikających z przepisów, regulaminu zawodów lub zasad właściwego związku sportowego, w tym przedstawienia wymaganych badań lub orzeczeń.</w:t>
      </w:r>
    </w:p>
    <w:p w14:paraId="47D3D8AE" w14:textId="77777777" w:rsidR="008D5BB2" w:rsidRDefault="00000000">
      <w:pPr>
        <w:spacing w:after="100"/>
        <w:jc w:val="both"/>
      </w:pPr>
      <w:r>
        <w:t>2. Osoba reprezentująca Fundację zobowiązana jest przestrzegać zasad fair play oraz odnosić się z szacunkiem do innych zawodników, trenerów, sędziów i organizatorów.</w:t>
      </w:r>
    </w:p>
    <w:p w14:paraId="252C7862" w14:textId="77777777" w:rsidR="008D5BB2" w:rsidRDefault="00000000">
      <w:pPr>
        <w:spacing w:after="100"/>
        <w:jc w:val="both"/>
      </w:pPr>
      <w:r>
        <w:t>3. Warunki organizacyjne i finansowe udziału w zawodach, turniejach, zgrupowaniach, obozach i innych wyjazdach są przekazywane przed zgłoszeniem na dane wydarzenie.</w:t>
      </w:r>
    </w:p>
    <w:p w14:paraId="36131408" w14:textId="77777777" w:rsidR="008D5BB2" w:rsidRDefault="00000000">
      <w:pPr>
        <w:spacing w:after="100"/>
        <w:jc w:val="both"/>
      </w:pPr>
      <w:r>
        <w:t>4. Zakres ubezpieczenia Uczestników lub Zawodników wynika z zawartych polis oraz obowiązków przewidzianych przez przepisy prawa. Informacje dotyczące konkretnego wyjazdu lub wydarzenia mogą być przekazywane odrębnie.</w:t>
      </w:r>
    </w:p>
    <w:p w14:paraId="14F434E0" w14:textId="77777777" w:rsidR="008D5BB2" w:rsidRDefault="00000000">
      <w:pPr>
        <w:spacing w:before="200" w:after="80"/>
      </w:pPr>
      <w:r>
        <w:rPr>
          <w:b/>
          <w:sz w:val="24"/>
        </w:rPr>
        <w:t>§10. KONTAKT Z FUNDACJĄ</w:t>
      </w:r>
    </w:p>
    <w:p w14:paraId="779D312A" w14:textId="77777777" w:rsidR="008D5BB2" w:rsidRDefault="00000000">
      <w:pPr>
        <w:spacing w:after="100"/>
        <w:jc w:val="both"/>
      </w:pPr>
      <w:r>
        <w:t>1. Sprawy organizacyjne i administracyjne można kierować na adres e-mail: pasjonacisportu@wp.pl lub pod numer telefonu: 508-997-043.</w:t>
      </w:r>
    </w:p>
    <w:p w14:paraId="64741683" w14:textId="77777777" w:rsidR="008D5BB2" w:rsidRDefault="00000000">
      <w:pPr>
        <w:spacing w:after="100"/>
        <w:jc w:val="both"/>
      </w:pPr>
      <w:r>
        <w:t>2. Nieobecności zgłasza się zgodnie z zasadami wskazanymi w §5, przede wszystkim bezpośrednio do Trenera prowadzącego daną grupę.</w:t>
      </w:r>
    </w:p>
    <w:p w14:paraId="54907BFA" w14:textId="77777777" w:rsidR="008D5BB2" w:rsidRDefault="00000000">
      <w:pPr>
        <w:spacing w:after="100"/>
        <w:jc w:val="both"/>
      </w:pPr>
      <w:r>
        <w:t>3. W korespondencji należy podać dane umożliwiające rozpoznanie Uczestnika oraz grupy lub miejscowości.</w:t>
      </w:r>
    </w:p>
    <w:p w14:paraId="45F0FE3C" w14:textId="77777777" w:rsidR="008D5BB2" w:rsidRDefault="00000000">
      <w:pPr>
        <w:spacing w:after="100"/>
        <w:jc w:val="both"/>
      </w:pPr>
      <w:r>
        <w:t>4. Opiekun lub pełnoletni Uczestnik powinien aktualizować podany numer telefonu i adres e-mail oraz zapoznawać się z komunikatami organizacyjnymi.</w:t>
      </w:r>
    </w:p>
    <w:p w14:paraId="49562A86" w14:textId="77777777" w:rsidR="008D5BB2" w:rsidRDefault="00000000">
      <w:pPr>
        <w:spacing w:after="100"/>
        <w:jc w:val="both"/>
      </w:pPr>
      <w:r>
        <w:t>5. Rozmowy dotyczące postępów treningowych lub spraw wymagających dłuższego omówienia powinny odbywać się w terminie uzgodnionym z Trenerem. Podczas prowadzenia treningu priorytetem Trenera jest bezpieczeństwo grupy.</w:t>
      </w:r>
    </w:p>
    <w:p w14:paraId="09AA31A5" w14:textId="77777777" w:rsidR="008D5BB2" w:rsidRDefault="00000000">
      <w:pPr>
        <w:spacing w:before="200" w:after="80"/>
      </w:pPr>
      <w:r>
        <w:rPr>
          <w:b/>
          <w:sz w:val="24"/>
        </w:rPr>
        <w:t>§11. NARUSZENIE ZASAD</w:t>
      </w:r>
    </w:p>
    <w:p w14:paraId="613F4E0C" w14:textId="77777777" w:rsidR="008D5BB2" w:rsidRDefault="00000000">
      <w:pPr>
        <w:spacing w:after="100"/>
        <w:jc w:val="both"/>
      </w:pPr>
      <w:r>
        <w:t>1. W razie naruszenia zasad Trener może zwrócić Uczestnikowi uwagę, przeprowadzić rozmowę z nim lub z Opiekunem oraz wskazać oczekiwany sposób dalszego zachowania.</w:t>
      </w:r>
    </w:p>
    <w:p w14:paraId="54A20AA9" w14:textId="77777777" w:rsidR="008D5BB2" w:rsidRDefault="00000000">
      <w:pPr>
        <w:spacing w:after="100"/>
        <w:jc w:val="both"/>
      </w:pPr>
      <w:r>
        <w:t>2. Jeżeli zachowanie Uczestnika powoduje bezpośrednie zagrożenie dla niego lub innych osób albo uniemożliwia bezpieczne prowadzenie treningu, prowadzący może przerwać jego udział w danych Zajęciach.</w:t>
      </w:r>
    </w:p>
    <w:p w14:paraId="677FC93D" w14:textId="77777777" w:rsidR="008D5BB2" w:rsidRDefault="00000000">
      <w:pPr>
        <w:spacing w:after="100"/>
        <w:jc w:val="both"/>
      </w:pPr>
      <w:r>
        <w:t>3. W przypadku osoby niepełnoletniej Fundacja kontaktuje się z Opiekunem, a dziecko pozostaje pod opieką do chwili przekazania osobie uprawnionej.</w:t>
      </w:r>
    </w:p>
    <w:p w14:paraId="2C580CD1" w14:textId="77777777" w:rsidR="008D5BB2" w:rsidRDefault="00000000">
      <w:pPr>
        <w:spacing w:after="100"/>
        <w:jc w:val="both"/>
      </w:pPr>
      <w:r>
        <w:t>4. Przerwanie udziału w pojedynczym treningu nie oznacza automatycznego zakończenia uczestnictwa w pozostałych Zajęciach ani utraty ewentualnego członkostwa.</w:t>
      </w:r>
    </w:p>
    <w:p w14:paraId="48F077BB" w14:textId="77777777" w:rsidR="008D5BB2" w:rsidRDefault="00000000">
      <w:pPr>
        <w:spacing w:after="100"/>
        <w:jc w:val="both"/>
      </w:pPr>
      <w:r>
        <w:t>5. Dalsze decyzje organizacyjne podejmowane są z uwzględnieniem charakteru zdarzenia, bezpieczeństwa grupy, postanowień właściwego statutu oraz obowiązujących przepisów.</w:t>
      </w:r>
    </w:p>
    <w:p w14:paraId="4C2E178D" w14:textId="77777777" w:rsidR="008D5BB2" w:rsidRDefault="00000000">
      <w:pPr>
        <w:spacing w:before="200" w:after="80"/>
      </w:pPr>
      <w:r>
        <w:rPr>
          <w:b/>
          <w:sz w:val="24"/>
        </w:rPr>
        <w:t>§12. POSTANOWIENIA KOŃCOWE</w:t>
      </w:r>
    </w:p>
    <w:p w14:paraId="1F4A552A" w14:textId="77777777" w:rsidR="008D5BB2" w:rsidRDefault="00000000">
      <w:pPr>
        <w:spacing w:after="100"/>
        <w:jc w:val="both"/>
      </w:pPr>
      <w:r>
        <w:t>1. Regulamin jest udostępniany przed rozpoczęciem regularnego uczestnictwa w sposób umożliwiający zapoznanie się z jego treścią.</w:t>
      </w:r>
    </w:p>
    <w:p w14:paraId="01B1F70A" w14:textId="77777777" w:rsidR="008D5BB2" w:rsidRDefault="00000000">
      <w:pPr>
        <w:spacing w:after="100"/>
        <w:jc w:val="both"/>
      </w:pPr>
      <w:r>
        <w:lastRenderedPageBreak/>
        <w:t>2. Fundacja może zmienić Regulamin, w szczególności gdy jest to uzasadnione zmianą prawa, zasad bezpieczeństwa, sposobu organizacji Zajęć, warunków korzystania z obiektów lub oferty Fundacji.</w:t>
      </w:r>
    </w:p>
    <w:p w14:paraId="235EF8C0" w14:textId="77777777" w:rsidR="008D5BB2" w:rsidRDefault="00000000">
      <w:pPr>
        <w:spacing w:after="100"/>
        <w:jc w:val="both"/>
      </w:pPr>
      <w:r>
        <w:t>3. Zmiany odnoszące się do trwającego uczestnictwa są przekazywane z odpowiednim wyprzedzeniem, wraz z informacją o terminie ich wejścia w życie.</w:t>
      </w:r>
    </w:p>
    <w:p w14:paraId="0D79A77C" w14:textId="77777777" w:rsidR="008D5BB2" w:rsidRDefault="00000000">
      <w:pPr>
        <w:spacing w:after="100"/>
        <w:jc w:val="both"/>
      </w:pPr>
      <w:r>
        <w:t>4. Zmiana warunków nie może pozbawiać Uczestnika praw wynikających z bezwzględnie obowiązujących przepisów.</w:t>
      </w:r>
    </w:p>
    <w:p w14:paraId="0F1B0057" w14:textId="77777777" w:rsidR="008D5BB2" w:rsidRDefault="00000000">
      <w:pPr>
        <w:spacing w:after="100"/>
        <w:jc w:val="both"/>
      </w:pPr>
      <w:r>
        <w:t>5. W sprawach nieuregulowanych Regulaminem zastosowanie mają odpowiednie przepisy prawa oraz – w zakresie, w którym ma zastosowanie – statut Fundacji.</w:t>
      </w:r>
    </w:p>
    <w:p w14:paraId="19E8B73D" w14:textId="77777777" w:rsidR="008D5BB2" w:rsidRDefault="00000000">
      <w:pPr>
        <w:spacing w:after="100"/>
        <w:jc w:val="both"/>
      </w:pPr>
      <w:r>
        <w:t>6. Ewentualne spory strony powinny w pierwszej kolejności starać się rozwiązać polubownie. Jeżeli nie będzie to możliwe, właściwość sądu ustala się zgodnie z obowiązującymi przepisami.</w:t>
      </w:r>
    </w:p>
    <w:p w14:paraId="0FCA6A64" w14:textId="77777777" w:rsidR="008D5BB2" w:rsidRDefault="00000000">
      <w:pPr>
        <w:spacing w:after="100"/>
        <w:jc w:val="both"/>
      </w:pPr>
      <w:r>
        <w:t>7. Data wejścia Regulaminu w życie jest wskazywana przez Fundację w komunikacie lub dokumencie zatwierdzającym.</w:t>
      </w:r>
    </w:p>
    <w:p w14:paraId="63603FE3" w14:textId="77777777" w:rsidR="008D5BB2" w:rsidRDefault="008D5BB2"/>
    <w:p w14:paraId="7E7FE531" w14:textId="77777777" w:rsidR="008D5BB2" w:rsidRDefault="00000000">
      <w:r>
        <w:rPr>
          <w:b/>
        </w:rPr>
        <w:t xml:space="preserve">Kontakt: </w:t>
      </w:r>
      <w:r>
        <w:t>pasjonacisportu@wp.pl | 508-997-043</w:t>
      </w:r>
    </w:p>
    <w:sectPr w:rsidR="008D5BB2" w:rsidSect="00034616">
      <w:pgSz w:w="12240" w:h="15840"/>
      <w:pgMar w:top="1134" w:right="1304" w:bottom="113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4020194">
    <w:abstractNumId w:val="8"/>
  </w:num>
  <w:num w:numId="2" w16cid:durableId="959452093">
    <w:abstractNumId w:val="6"/>
  </w:num>
  <w:num w:numId="3" w16cid:durableId="1069882503">
    <w:abstractNumId w:val="5"/>
  </w:num>
  <w:num w:numId="4" w16cid:durableId="447235019">
    <w:abstractNumId w:val="4"/>
  </w:num>
  <w:num w:numId="5" w16cid:durableId="527135377">
    <w:abstractNumId w:val="7"/>
  </w:num>
  <w:num w:numId="6" w16cid:durableId="828446720">
    <w:abstractNumId w:val="3"/>
  </w:num>
  <w:num w:numId="7" w16cid:durableId="2012565278">
    <w:abstractNumId w:val="2"/>
  </w:num>
  <w:num w:numId="8" w16cid:durableId="2052923571">
    <w:abstractNumId w:val="1"/>
  </w:num>
  <w:num w:numId="9" w16cid:durableId="211343362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D5BB2"/>
    <w:rsid w:val="00A02D6F"/>
    <w:rsid w:val="00AA1D8D"/>
    <w:rsid w:val="00B47730"/>
    <w:rsid w:val="00CB0664"/>
    <w:rsid w:val="00E20F8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56AA38"/>
  <w14:defaultImageDpi w14:val="300"/>
  <w15:docId w15:val="{77CBA2D1-43A7-7E41-BA60-29F551DB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2093</Words>
  <Characters>12561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Paweł Bień</cp:lastModifiedBy>
  <cp:revision>2</cp:revision>
  <dcterms:created xsi:type="dcterms:W3CDTF">2013-12-23T23:15:00Z</dcterms:created>
  <dcterms:modified xsi:type="dcterms:W3CDTF">2026-09-12T19:40:00Z</dcterms:modified>
  <cp:category/>
</cp:coreProperties>
</file>